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0B4D80">
        <w:rPr>
          <w:rFonts w:hint="eastAsia"/>
          <w:b/>
          <w:sz w:val="28"/>
          <w:u w:val="single"/>
        </w:rPr>
        <w:t>十四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551A5D" w:rsidTr="007678DB">
        <w:trPr>
          <w:trHeight w:val="850"/>
        </w:trPr>
        <w:tc>
          <w:tcPr>
            <w:tcW w:w="740" w:type="dxa"/>
            <w:vMerge w:val="restart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18.</w:t>
            </w:r>
            <w:r>
              <w:rPr>
                <w:rFonts w:hint="eastAsia"/>
                <w:kern w:val="0"/>
                <w:sz w:val="20"/>
                <w:szCs w:val="20"/>
              </w:rPr>
              <w:t>威尼斯的小艇（第二课时）</w:t>
            </w:r>
          </w:p>
        </w:tc>
        <w:tc>
          <w:tcPr>
            <w:tcW w:w="3260" w:type="dxa"/>
          </w:tcPr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体会作者笔下威尼斯的静之美，有感情地朗诵课文。在上一个片段描写中，用上静态描写，写一段话。</w:t>
            </w:r>
          </w:p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《练习与测试》第五题。</w:t>
            </w:r>
          </w:p>
          <w:p w:rsidR="00551A5D" w:rsidRPr="00F82ED7" w:rsidRDefault="00551A5D" w:rsidP="00551A5D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体会作者笔下威尼斯的静之美，有感情地朗诵课文。在上一个片段描写中，用上静态描写，写一段话。</w:t>
            </w:r>
          </w:p>
          <w:p w:rsidR="00551A5D" w:rsidRPr="00F82ED7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《练习与测试》第五题。</w:t>
            </w: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551A5D" w:rsidRDefault="00551A5D" w:rsidP="00551A5D">
            <w:pPr>
              <w:jc w:val="left"/>
            </w:pP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51A5D" w:rsidTr="003A5279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51A5D" w:rsidRPr="001B03BC" w:rsidRDefault="00551A5D" w:rsidP="00551A5D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551A5D" w:rsidRPr="00F04537" w:rsidRDefault="00551A5D" w:rsidP="00551A5D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</w:t>
            </w:r>
            <w:r>
              <w:rPr>
                <w:rFonts w:hint="eastAsia"/>
              </w:rPr>
              <w:t>85</w:t>
            </w:r>
            <w:r>
              <w:t>-86</w:t>
            </w:r>
            <w:r>
              <w:rPr>
                <w:rFonts w:hint="eastAsia"/>
              </w:rPr>
              <w:t>页</w:t>
            </w:r>
            <w:r>
              <w:t>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</w:t>
            </w:r>
            <w:r>
              <w:t>例</w:t>
            </w:r>
            <w:r>
              <w:rPr>
                <w:rFonts w:hint="eastAsia"/>
              </w:rPr>
              <w:t>2.</w:t>
            </w:r>
          </w:p>
          <w:p w:rsidR="00551A5D" w:rsidRPr="001B03BC" w:rsidRDefault="00551A5D" w:rsidP="00551A5D">
            <w:pPr>
              <w:jc w:val="left"/>
              <w:rPr>
                <w:rFonts w:ascii="Calibri" w:hAnsi="Calibri"/>
              </w:rPr>
            </w:pPr>
            <w:r>
              <w:t>2.</w:t>
            </w: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</w:p>
        </w:tc>
        <w:tc>
          <w:tcPr>
            <w:tcW w:w="2835" w:type="dxa"/>
            <w:vAlign w:val="center"/>
          </w:tcPr>
          <w:p w:rsidR="00551A5D" w:rsidRPr="00F04537" w:rsidRDefault="00551A5D" w:rsidP="00551A5D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</w:t>
            </w:r>
            <w:r>
              <w:rPr>
                <w:rFonts w:hint="eastAsia"/>
              </w:rPr>
              <w:t>85</w:t>
            </w:r>
            <w:r>
              <w:t>-86</w:t>
            </w:r>
            <w:r>
              <w:rPr>
                <w:rFonts w:hint="eastAsia"/>
              </w:rPr>
              <w:t>页</w:t>
            </w:r>
            <w:r>
              <w:t>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</w:t>
            </w:r>
            <w:r>
              <w:t>例</w:t>
            </w:r>
            <w:r>
              <w:rPr>
                <w:rFonts w:hint="eastAsia"/>
              </w:rPr>
              <w:t>2.</w:t>
            </w:r>
          </w:p>
          <w:p w:rsidR="00551A5D" w:rsidRPr="00C56588" w:rsidRDefault="00551A5D" w:rsidP="00551A5D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2.</w:t>
            </w: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:rsidR="00551A5D" w:rsidRPr="00D27C8C" w:rsidRDefault="00551A5D" w:rsidP="00551A5D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551A5D" w:rsidRPr="00D27C8C" w:rsidRDefault="00551A5D" w:rsidP="00551A5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51A5D" w:rsidRPr="00D27C8C" w:rsidRDefault="00551A5D" w:rsidP="00551A5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  <w:tr w:rsidR="00551A5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51A5D" w:rsidRDefault="00551A5D" w:rsidP="00551A5D">
            <w:pPr>
              <w:jc w:val="left"/>
            </w:pPr>
            <w:proofErr w:type="gramStart"/>
            <w:r w:rsidRPr="00A246BC">
              <w:rPr>
                <w:rFonts w:hint="eastAsia"/>
              </w:rPr>
              <w:t>立体小</w:t>
            </w:r>
            <w:proofErr w:type="gramEnd"/>
            <w:r w:rsidRPr="00A246BC">
              <w:rPr>
                <w:rFonts w:hint="eastAsia"/>
              </w:rPr>
              <w:t>菜园（</w:t>
            </w:r>
            <w:r>
              <w:rPr>
                <w:rFonts w:hint="eastAsia"/>
              </w:rPr>
              <w:t>6</w:t>
            </w:r>
            <w:r w:rsidRPr="00A246BC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家长的支持下建造</w:t>
            </w:r>
            <w:proofErr w:type="gramStart"/>
            <w:r>
              <w:t>立体小</w:t>
            </w:r>
            <w:proofErr w:type="gramEnd"/>
            <w:r>
              <w:t>菜园。</w:t>
            </w:r>
          </w:p>
        </w:tc>
        <w:tc>
          <w:tcPr>
            <w:tcW w:w="2835" w:type="dxa"/>
          </w:tcPr>
          <w:p w:rsidR="00551A5D" w:rsidRDefault="00551A5D" w:rsidP="00551A5D">
            <w:pPr>
              <w:jc w:val="left"/>
            </w:pPr>
            <w:r w:rsidRPr="00A246BC">
              <w:rPr>
                <w:rFonts w:hint="eastAsia"/>
              </w:rPr>
              <w:t>在家长的支持下建造</w:t>
            </w:r>
            <w:proofErr w:type="gramStart"/>
            <w:r w:rsidRPr="00A246BC">
              <w:rPr>
                <w:rFonts w:hint="eastAsia"/>
              </w:rPr>
              <w:t>立体小</w:t>
            </w:r>
            <w:proofErr w:type="gramEnd"/>
            <w:r w:rsidRPr="00A246BC">
              <w:rPr>
                <w:rFonts w:hint="eastAsia"/>
              </w:rPr>
              <w:t>菜园。</w:t>
            </w: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  <w:tr w:rsidR="00551A5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51A5D" w:rsidRDefault="00551A5D" w:rsidP="00551A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551A5D" w:rsidRDefault="00551A5D" w:rsidP="00551A5D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551A5D" w:rsidRDefault="00551A5D" w:rsidP="00551A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:rsidR="00551A5D" w:rsidRDefault="00551A5D" w:rsidP="00551A5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551A5D" w:rsidRDefault="00551A5D" w:rsidP="00551A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Cartoon  time</w:t>
            </w:r>
          </w:p>
          <w:p w:rsidR="00551A5D" w:rsidRDefault="00551A5D" w:rsidP="00551A5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551A5D" w:rsidRDefault="00551A5D" w:rsidP="00551A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A5D" w:rsidRDefault="00551A5D" w:rsidP="00551A5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  <w:tr w:rsidR="00551A5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51A5D" w:rsidRDefault="00551A5D" w:rsidP="00551A5D">
            <w:pPr>
              <w:jc w:val="left"/>
            </w:pPr>
            <w:r w:rsidRPr="00B3161E">
              <w:rPr>
                <w:rFonts w:hint="eastAsia"/>
              </w:rPr>
              <w:t>小篮球：行进间</w:t>
            </w:r>
            <w:proofErr w:type="gramStart"/>
            <w:r w:rsidRPr="00B3161E">
              <w:rPr>
                <w:rFonts w:hint="eastAsia"/>
              </w:rPr>
              <w:t>运球绕物</w:t>
            </w:r>
            <w:proofErr w:type="gramEnd"/>
          </w:p>
        </w:tc>
        <w:tc>
          <w:tcPr>
            <w:tcW w:w="3260" w:type="dxa"/>
          </w:tcPr>
          <w:p w:rsidR="00551A5D" w:rsidRDefault="00551A5D" w:rsidP="00551A5D">
            <w:pPr>
              <w:jc w:val="left"/>
            </w:pPr>
            <w:r w:rsidRPr="00B3161E">
              <w:rPr>
                <w:rFonts w:hint="eastAsia"/>
              </w:rPr>
              <w:t>复习行进间直线运球的手型与方法，并向家人展示</w:t>
            </w:r>
          </w:p>
        </w:tc>
        <w:tc>
          <w:tcPr>
            <w:tcW w:w="2835" w:type="dxa"/>
          </w:tcPr>
          <w:p w:rsidR="00551A5D" w:rsidRDefault="00551A5D" w:rsidP="00551A5D">
            <w:pPr>
              <w:jc w:val="left"/>
            </w:pPr>
            <w:r w:rsidRPr="00B3161E">
              <w:rPr>
                <w:rFonts w:hint="eastAsia"/>
              </w:rPr>
              <w:t>平板支撑</w:t>
            </w:r>
            <w:r w:rsidRPr="00B3161E">
              <w:rPr>
                <w:rFonts w:hint="eastAsia"/>
              </w:rPr>
              <w:t>30</w:t>
            </w:r>
            <w:r w:rsidRPr="00B3161E">
              <w:rPr>
                <w:rFonts w:hint="eastAsia"/>
              </w:rPr>
              <w:t>秒</w:t>
            </w:r>
            <w:r w:rsidRPr="00B3161E">
              <w:rPr>
                <w:rFonts w:hint="eastAsia"/>
              </w:rPr>
              <w:t>x3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  <w:tr w:rsidR="00551A5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551A5D" w:rsidRDefault="00551A5D" w:rsidP="00551A5D">
            <w:pPr>
              <w:jc w:val="left"/>
            </w:pPr>
            <w:r w:rsidRPr="00A32F96">
              <w:rPr>
                <w:rFonts w:hint="eastAsia"/>
              </w:rPr>
              <w:t>设计笔筒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551A5D" w:rsidRDefault="00551A5D" w:rsidP="00551A5D">
            <w:pPr>
              <w:jc w:val="left"/>
            </w:pPr>
            <w:r w:rsidRPr="00A32F96">
              <w:rPr>
                <w:rFonts w:hint="eastAsia"/>
              </w:rPr>
              <w:t>灵活使用各种工具，独立设计一个创意笔筒。</w:t>
            </w:r>
          </w:p>
        </w:tc>
        <w:tc>
          <w:tcPr>
            <w:tcW w:w="2835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说说</w:t>
            </w:r>
            <w:r w:rsidRPr="00A32F96">
              <w:rPr>
                <w:rFonts w:hint="eastAsia"/>
              </w:rPr>
              <w:t>视角调节、视图缩放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0B4D80">
        <w:rPr>
          <w:rFonts w:hint="eastAsia"/>
          <w:b/>
          <w:sz w:val="28"/>
          <w:u w:val="single"/>
        </w:rPr>
        <w:t>十四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551A5D" w:rsidTr="00FF49FD">
        <w:trPr>
          <w:trHeight w:val="850"/>
        </w:trPr>
        <w:tc>
          <w:tcPr>
            <w:tcW w:w="740" w:type="dxa"/>
            <w:vMerge w:val="restart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51A5D" w:rsidRPr="00D27C8C" w:rsidRDefault="00551A5D" w:rsidP="00551A5D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的认识</w:t>
            </w:r>
          </w:p>
        </w:tc>
        <w:tc>
          <w:tcPr>
            <w:tcW w:w="3260" w:type="dxa"/>
            <w:vAlign w:val="center"/>
          </w:tcPr>
          <w:p w:rsidR="00551A5D" w:rsidRPr="00C56588" w:rsidRDefault="00551A5D" w:rsidP="00551A5D">
            <w:pPr>
              <w:jc w:val="left"/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81</w:t>
            </w:r>
            <w:r w:rsidRPr="00D83DA9">
              <w:rPr>
                <w:rFonts w:ascii="Calibri" w:hAnsi="Calibri"/>
              </w:rPr>
              <w:t>页。</w:t>
            </w:r>
          </w:p>
        </w:tc>
        <w:tc>
          <w:tcPr>
            <w:tcW w:w="2835" w:type="dxa"/>
            <w:vAlign w:val="center"/>
          </w:tcPr>
          <w:p w:rsidR="00551A5D" w:rsidRPr="006C7EF7" w:rsidRDefault="00551A5D" w:rsidP="00551A5D">
            <w:pPr>
              <w:rPr>
                <w:rFonts w:ascii="宋体" w:hAnsi="宋体"/>
              </w:rPr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81</w:t>
            </w:r>
            <w:r w:rsidRPr="00D83DA9">
              <w:rPr>
                <w:rFonts w:ascii="Calibri" w:hAnsi="Calibri"/>
              </w:rPr>
              <w:t>页。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:rsidR="00551A5D" w:rsidRPr="00D27C8C" w:rsidRDefault="00551A5D" w:rsidP="00551A5D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551A5D" w:rsidRPr="00D27C8C" w:rsidRDefault="00551A5D" w:rsidP="00551A5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51A5D" w:rsidRPr="00D27C8C" w:rsidRDefault="00551A5D" w:rsidP="00551A5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51A5D" w:rsidRDefault="00551A5D" w:rsidP="00551A5D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551A5D" w:rsidTr="00207263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19.</w:t>
            </w:r>
            <w:r>
              <w:rPr>
                <w:rFonts w:hint="eastAsia"/>
                <w:kern w:val="0"/>
                <w:sz w:val="20"/>
                <w:szCs w:val="20"/>
              </w:rPr>
              <w:t>《牧场之国》（第一课时）</w:t>
            </w:r>
          </w:p>
        </w:tc>
        <w:tc>
          <w:tcPr>
            <w:tcW w:w="3260" w:type="dxa"/>
          </w:tcPr>
          <w:p w:rsidR="00551A5D" w:rsidRDefault="00551A5D" w:rsidP="00551A5D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思考：作者为什么反复强调“这就是真正的荷兰”？</w:t>
            </w:r>
          </w:p>
          <w:p w:rsidR="00551A5D" w:rsidRDefault="00551A5D" w:rsidP="00551A5D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551A5D" w:rsidRDefault="00551A5D" w:rsidP="00551A5D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551A5D" w:rsidRDefault="00551A5D" w:rsidP="00551A5D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思考：作者为什么反复强调“这就是真正的荷兰”？</w:t>
            </w:r>
          </w:p>
          <w:p w:rsidR="00551A5D" w:rsidRDefault="00551A5D" w:rsidP="00551A5D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  <w:tr w:rsidR="00551A5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51A5D" w:rsidRPr="00ED10EF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ED10EF">
              <w:rPr>
                <w:rFonts w:hint="eastAsia"/>
                <w:kern w:val="0"/>
                <w:sz w:val="20"/>
                <w:szCs w:val="20"/>
              </w:rPr>
              <w:t>19.</w:t>
            </w:r>
            <w:r w:rsidRPr="00ED10EF">
              <w:rPr>
                <w:rFonts w:hint="eastAsia"/>
                <w:kern w:val="0"/>
                <w:sz w:val="20"/>
                <w:szCs w:val="20"/>
              </w:rPr>
              <w:t>《牧场之国》（第二课时）</w:t>
            </w:r>
          </w:p>
        </w:tc>
        <w:tc>
          <w:tcPr>
            <w:tcW w:w="3260" w:type="dxa"/>
          </w:tcPr>
          <w:p w:rsidR="00551A5D" w:rsidRDefault="00551A5D" w:rsidP="00551A5D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进一步体会静态描写和动态描写的表达效果。</w:t>
            </w:r>
          </w:p>
          <w:p w:rsidR="00551A5D" w:rsidRDefault="00551A5D" w:rsidP="00551A5D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作者笔下的牛、马、羊都别有一番情趣。找出这样的句子，读一读，感受一下，把他们摘录下来。</w:t>
            </w:r>
          </w:p>
          <w:p w:rsidR="00551A5D" w:rsidRDefault="00551A5D" w:rsidP="00551A5D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551A5D" w:rsidRDefault="00551A5D" w:rsidP="00551A5D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551A5D" w:rsidRDefault="00551A5D" w:rsidP="00551A5D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进一步体会静态描写和动态描写的表达效果。</w:t>
            </w:r>
          </w:p>
          <w:p w:rsidR="00551A5D" w:rsidRDefault="00551A5D" w:rsidP="00551A5D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作者笔下的牛、马、羊都别有一番情趣。找出这样的句子，读一读，感受一下，把他们摘录下来。</w:t>
            </w:r>
          </w:p>
          <w:p w:rsidR="00551A5D" w:rsidRDefault="00551A5D" w:rsidP="00551A5D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  <w:tr w:rsidR="00551A5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51A5D" w:rsidRDefault="00551A5D" w:rsidP="00551A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:rsidR="00551A5D" w:rsidRDefault="00551A5D" w:rsidP="00551A5D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551A5D" w:rsidRDefault="00551A5D" w:rsidP="00551A5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围绕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Chinese festivals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思维导图，并复述课文。</w:t>
            </w:r>
          </w:p>
        </w:tc>
        <w:tc>
          <w:tcPr>
            <w:tcW w:w="2835" w:type="dxa"/>
          </w:tcPr>
          <w:p w:rsidR="00551A5D" w:rsidRDefault="00551A5D" w:rsidP="00551A5D">
            <w:pPr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巩固背诵所学课文。</w:t>
            </w:r>
          </w:p>
          <w:p w:rsidR="00551A5D" w:rsidRDefault="00551A5D" w:rsidP="00551A5D">
            <w:pPr>
              <w:jc w:val="left"/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自默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词汇表单词。</w:t>
            </w: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551A5D" w:rsidRDefault="00551A5D" w:rsidP="00551A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A5D" w:rsidRDefault="00551A5D" w:rsidP="00551A5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  <w:tr w:rsidR="00551A5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  <w:sz w:val="20"/>
              </w:rPr>
              <w:t>广告和招贴画</w:t>
            </w:r>
          </w:p>
        </w:tc>
        <w:tc>
          <w:tcPr>
            <w:tcW w:w="3260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  <w:sz w:val="20"/>
              </w:rPr>
              <w:t>水彩笔、油画棒、陶泥，剪刀、双面胶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  <w:sz w:val="20"/>
              </w:rPr>
              <w:t>水彩笔、油画棒、陶泥，剪刀、双面胶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  <w:tr w:rsidR="00551A5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551A5D" w:rsidRDefault="00551A5D" w:rsidP="00551A5D">
            <w:pPr>
              <w:jc w:val="left"/>
            </w:pPr>
            <w:r w:rsidRPr="00B3161E">
              <w:rPr>
                <w:rFonts w:hint="eastAsia"/>
              </w:rPr>
              <w:t>小篮球：行进间变速运球</w:t>
            </w:r>
          </w:p>
        </w:tc>
        <w:tc>
          <w:tcPr>
            <w:tcW w:w="3260" w:type="dxa"/>
          </w:tcPr>
          <w:p w:rsidR="00551A5D" w:rsidRDefault="00551A5D" w:rsidP="00551A5D">
            <w:pPr>
              <w:jc w:val="left"/>
            </w:pPr>
            <w:r w:rsidRPr="00B3161E">
              <w:rPr>
                <w:rFonts w:hint="eastAsia"/>
              </w:rPr>
              <w:t>复习行进间变速运球的手型与方法，并向家人展示</w:t>
            </w:r>
          </w:p>
        </w:tc>
        <w:tc>
          <w:tcPr>
            <w:tcW w:w="2835" w:type="dxa"/>
          </w:tcPr>
          <w:p w:rsidR="00551A5D" w:rsidRDefault="00551A5D" w:rsidP="00551A5D">
            <w:pPr>
              <w:jc w:val="left"/>
            </w:pPr>
            <w:r w:rsidRPr="00B3161E">
              <w:rPr>
                <w:rFonts w:hint="eastAsia"/>
              </w:rPr>
              <w:t>跪姿俯卧撑</w:t>
            </w:r>
            <w:r w:rsidRPr="00B3161E">
              <w:rPr>
                <w:rFonts w:hint="eastAsia"/>
              </w:rPr>
              <w:t>20</w:t>
            </w:r>
            <w:r w:rsidRPr="00B3161E">
              <w:rPr>
                <w:rFonts w:hint="eastAsia"/>
              </w:rPr>
              <w:t>个</w:t>
            </w:r>
            <w:r w:rsidRPr="00B3161E">
              <w:rPr>
                <w:rFonts w:hint="eastAsia"/>
              </w:rPr>
              <w:t>x3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0B4D80">
        <w:rPr>
          <w:rFonts w:hint="eastAsia"/>
          <w:b/>
          <w:sz w:val="28"/>
          <w:u w:val="single"/>
        </w:rPr>
        <w:t>十四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551A5D" w:rsidTr="00240D96">
        <w:trPr>
          <w:trHeight w:val="850"/>
        </w:trPr>
        <w:tc>
          <w:tcPr>
            <w:tcW w:w="740" w:type="dxa"/>
            <w:vMerge w:val="restart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51A5D" w:rsidRPr="00D27C8C" w:rsidRDefault="00551A5D" w:rsidP="00551A5D">
            <w:pPr>
              <w:jc w:val="left"/>
              <w:rPr>
                <w:rFonts w:ascii="Calibri" w:hAnsi="Calibri"/>
                <w:szCs w:val="21"/>
              </w:rPr>
            </w:pPr>
            <w:r w:rsidRPr="00B22487">
              <w:rPr>
                <w:rFonts w:ascii="Calibri" w:hAnsi="Calibri" w:hint="eastAsia"/>
                <w:szCs w:val="21"/>
              </w:rPr>
              <w:t>圆的认识</w:t>
            </w:r>
            <w:r>
              <w:rPr>
                <w:rFonts w:ascii="Calibri" w:hAnsi="Calibri"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551A5D" w:rsidRPr="00B22487" w:rsidRDefault="00551A5D" w:rsidP="00551A5D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/>
              </w:rPr>
            </w:pP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82</w:t>
            </w:r>
            <w:r w:rsidRPr="00B22487">
              <w:rPr>
                <w:rFonts w:ascii="Calibri" w:hAnsi="Calibri"/>
              </w:rPr>
              <w:t>页。</w:t>
            </w:r>
          </w:p>
          <w:p w:rsidR="00551A5D" w:rsidRPr="00B22487" w:rsidRDefault="00551A5D" w:rsidP="00551A5D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 w:hint="eastAsia"/>
              </w:rPr>
              <w:t>88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3.</w:t>
            </w:r>
          </w:p>
        </w:tc>
        <w:tc>
          <w:tcPr>
            <w:tcW w:w="2835" w:type="dxa"/>
            <w:vAlign w:val="center"/>
          </w:tcPr>
          <w:p w:rsidR="00551A5D" w:rsidRPr="00B22487" w:rsidRDefault="00551A5D" w:rsidP="00551A5D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82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551A5D" w:rsidRPr="00B22487" w:rsidRDefault="00551A5D" w:rsidP="00551A5D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rFonts w:ascii="Calibri" w:hAnsi="Calibri"/>
              </w:rPr>
            </w:pPr>
            <w:r w:rsidRPr="00B22487">
              <w:rPr>
                <w:rFonts w:ascii="Calibri" w:hAnsi="Calibri"/>
              </w:rPr>
              <w:t>预习</w:t>
            </w:r>
            <w:r w:rsidRPr="00B22487">
              <w:rPr>
                <w:rFonts w:ascii="Calibri" w:hAnsi="Calibri"/>
              </w:rPr>
              <w:t>88</w:t>
            </w:r>
            <w:r w:rsidRPr="00B22487">
              <w:rPr>
                <w:rFonts w:ascii="Calibri" w:hAnsi="Calibri"/>
              </w:rPr>
              <w:t>页例</w:t>
            </w:r>
            <w:r w:rsidRPr="00B22487">
              <w:rPr>
                <w:rFonts w:ascii="Calibri" w:hAnsi="Calibri"/>
              </w:rPr>
              <w:t>3.</w:t>
            </w:r>
          </w:p>
        </w:tc>
        <w:tc>
          <w:tcPr>
            <w:tcW w:w="1701" w:type="dxa"/>
            <w:vAlign w:val="center"/>
          </w:tcPr>
          <w:p w:rsidR="00551A5D" w:rsidRPr="00D27C8C" w:rsidRDefault="00551A5D" w:rsidP="00551A5D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551A5D" w:rsidRPr="00D27C8C" w:rsidRDefault="00551A5D" w:rsidP="00551A5D">
            <w:pPr>
              <w:jc w:val="center"/>
              <w:rPr>
                <w:rFonts w:ascii="Calibri" w:hAnsi="Calibri"/>
              </w:rPr>
            </w:pPr>
          </w:p>
          <w:p w:rsidR="00551A5D" w:rsidRPr="00D27C8C" w:rsidRDefault="00551A5D" w:rsidP="00551A5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551A5D" w:rsidRPr="00D27C8C" w:rsidRDefault="00551A5D" w:rsidP="00551A5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51A5D" w:rsidRDefault="00551A5D" w:rsidP="00551A5D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551A5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草字头</w:t>
            </w:r>
          </w:p>
        </w:tc>
        <w:tc>
          <w:tcPr>
            <w:tcW w:w="3260" w:type="dxa"/>
          </w:tcPr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551A5D" w:rsidRDefault="00551A5D" w:rsidP="00551A5D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551A5D" w:rsidRDefault="00551A5D" w:rsidP="00551A5D">
            <w:pPr>
              <w:jc w:val="left"/>
            </w:pP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551A5D" w:rsidRDefault="00551A5D" w:rsidP="00551A5D">
            <w:pPr>
              <w:jc w:val="left"/>
            </w:pP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  <w:tr w:rsidR="00551A5D" w:rsidTr="000C2E3F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学唱歌曲《萤火虫》</w:t>
            </w:r>
          </w:p>
        </w:tc>
        <w:tc>
          <w:tcPr>
            <w:tcW w:w="3260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2835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用合适的声音和力度演唱歌曲</w:t>
            </w: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  <w:tr w:rsidR="00551A5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  <w:sz w:val="20"/>
              </w:rPr>
              <w:t>广告和招贴画</w:t>
            </w:r>
          </w:p>
        </w:tc>
        <w:tc>
          <w:tcPr>
            <w:tcW w:w="3260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  <w:sz w:val="20"/>
              </w:rPr>
              <w:t>了解广告和招贴画在生活中的运用和作用，掌握广告、招贴画设计的几大要素。</w:t>
            </w:r>
          </w:p>
        </w:tc>
        <w:tc>
          <w:tcPr>
            <w:tcW w:w="2835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  <w:sz w:val="20"/>
              </w:rPr>
              <w:t>通过学习，通过对图片、画面的欣赏分析，了解广告和招贴画在生活中的运用和作用。</w:t>
            </w: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  <w:tr w:rsidR="00551A5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51A5D" w:rsidRDefault="00551A5D" w:rsidP="00551A5D">
            <w:pPr>
              <w:jc w:val="left"/>
            </w:pPr>
            <w:r w:rsidRPr="00B3161E">
              <w:rPr>
                <w:rFonts w:hint="eastAsia"/>
              </w:rPr>
              <w:t>小篮球：多种形式尝试投篮</w:t>
            </w:r>
          </w:p>
        </w:tc>
        <w:tc>
          <w:tcPr>
            <w:tcW w:w="3260" w:type="dxa"/>
          </w:tcPr>
          <w:p w:rsidR="00551A5D" w:rsidRDefault="00551A5D" w:rsidP="00551A5D">
            <w:pPr>
              <w:jc w:val="left"/>
            </w:pPr>
            <w:r w:rsidRPr="00B3161E">
              <w:rPr>
                <w:rFonts w:hint="eastAsia"/>
              </w:rPr>
              <w:t>自创篮筐进行投篮练习</w:t>
            </w:r>
          </w:p>
        </w:tc>
        <w:tc>
          <w:tcPr>
            <w:tcW w:w="2835" w:type="dxa"/>
          </w:tcPr>
          <w:p w:rsidR="00551A5D" w:rsidRDefault="00551A5D" w:rsidP="00551A5D">
            <w:pPr>
              <w:jc w:val="left"/>
            </w:pPr>
            <w:r w:rsidRPr="00B3161E">
              <w:rPr>
                <w:rFonts w:hint="eastAsia"/>
              </w:rPr>
              <w:t>1</w:t>
            </w:r>
            <w:r w:rsidRPr="00B3161E">
              <w:rPr>
                <w:rFonts w:hint="eastAsia"/>
              </w:rPr>
              <w:t>分钟仰卧起坐</w:t>
            </w:r>
            <w:r w:rsidRPr="00B3161E">
              <w:rPr>
                <w:rFonts w:hint="eastAsia"/>
              </w:rPr>
              <w:t>3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  <w:tr w:rsidR="00551A5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德法</w:t>
            </w:r>
          </w:p>
        </w:tc>
        <w:tc>
          <w:tcPr>
            <w:tcW w:w="1843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中国有了共产党</w:t>
            </w:r>
            <w:r>
              <w:rPr>
                <w:rFonts w:eastAsia="宋体" w:hint="eastAsia"/>
              </w:rPr>
              <w:t>（第三课时）</w:t>
            </w:r>
          </w:p>
        </w:tc>
        <w:tc>
          <w:tcPr>
            <w:tcW w:w="3260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观看有关长征的影视资料。</w:t>
            </w:r>
          </w:p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说说在新的时代，我们该如何学习和传承长征精神？</w:t>
            </w:r>
          </w:p>
        </w:tc>
        <w:tc>
          <w:tcPr>
            <w:tcW w:w="2835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观看有关长征的影视资料。</w:t>
            </w:r>
          </w:p>
          <w:p w:rsidR="00551A5D" w:rsidRDefault="00551A5D" w:rsidP="00551A5D">
            <w:pPr>
              <w:jc w:val="left"/>
            </w:pP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0B4D80">
        <w:rPr>
          <w:rFonts w:hint="eastAsia"/>
          <w:b/>
          <w:sz w:val="28"/>
          <w:u w:val="single"/>
        </w:rPr>
        <w:t>十四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551A5D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20.</w:t>
            </w:r>
            <w:r>
              <w:rPr>
                <w:rFonts w:hint="eastAsia"/>
                <w:kern w:val="0"/>
                <w:sz w:val="20"/>
                <w:szCs w:val="20"/>
              </w:rPr>
              <w:t>《金字塔》（第一课时）</w:t>
            </w:r>
          </w:p>
        </w:tc>
        <w:tc>
          <w:tcPr>
            <w:tcW w:w="3260" w:type="dxa"/>
          </w:tcPr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进一步阅读课文，说说你对金字塔有哪些了解？</w:t>
            </w:r>
          </w:p>
          <w:p w:rsidR="00551A5D" w:rsidRDefault="00551A5D" w:rsidP="00551A5D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进一步阅读课文，说说你对金字塔有哪些了解？</w:t>
            </w:r>
          </w:p>
          <w:p w:rsidR="00551A5D" w:rsidRDefault="00551A5D" w:rsidP="00551A5D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551A5D" w:rsidRDefault="00551A5D" w:rsidP="00551A5D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551A5D" w:rsidTr="006F05F1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551A5D" w:rsidRDefault="00551A5D" w:rsidP="00551A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551A5D" w:rsidRDefault="00551A5D" w:rsidP="00551A5D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551A5D" w:rsidRDefault="00551A5D" w:rsidP="00551A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:rsidR="00551A5D" w:rsidRDefault="00551A5D" w:rsidP="00551A5D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H</w:t>
            </w:r>
          </w:p>
        </w:tc>
        <w:tc>
          <w:tcPr>
            <w:tcW w:w="2835" w:type="dxa"/>
          </w:tcPr>
          <w:p w:rsidR="00551A5D" w:rsidRDefault="00551A5D" w:rsidP="00551A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Culture  time</w:t>
            </w:r>
          </w:p>
          <w:p w:rsidR="00551A5D" w:rsidRDefault="00551A5D" w:rsidP="00551A5D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551A5D" w:rsidRDefault="00551A5D" w:rsidP="00551A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A5D" w:rsidRDefault="00551A5D" w:rsidP="00551A5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  <w:tr w:rsidR="00551A5D" w:rsidTr="00706D66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551A5D" w:rsidRPr="00D27C8C" w:rsidRDefault="00551A5D" w:rsidP="00551A5D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扇形</w:t>
            </w:r>
            <w:r>
              <w:rPr>
                <w:rFonts w:ascii="Calibri" w:hAnsi="Calibri"/>
                <w:szCs w:val="21"/>
              </w:rPr>
              <w:t>的认识</w:t>
            </w:r>
          </w:p>
        </w:tc>
        <w:tc>
          <w:tcPr>
            <w:tcW w:w="3260" w:type="dxa"/>
            <w:vAlign w:val="center"/>
          </w:tcPr>
          <w:p w:rsidR="00551A5D" w:rsidRPr="00B22487" w:rsidRDefault="00551A5D" w:rsidP="00551A5D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83</w:t>
            </w:r>
            <w:r w:rsidRPr="00B22487">
              <w:rPr>
                <w:rFonts w:ascii="Calibri" w:hAnsi="Calibri"/>
              </w:rPr>
              <w:t>页。</w:t>
            </w:r>
          </w:p>
          <w:p w:rsidR="00551A5D" w:rsidRPr="00D27C8C" w:rsidRDefault="00551A5D" w:rsidP="00551A5D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 w:hint="eastAsia"/>
              </w:rPr>
              <w:t>92</w:t>
            </w:r>
            <w:r>
              <w:rPr>
                <w:rFonts w:ascii="Calibri" w:hAnsi="Calibri"/>
              </w:rPr>
              <w:t>-93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4</w:t>
            </w:r>
            <w:r>
              <w:rPr>
                <w:rFonts w:ascii="Calibri" w:hAnsi="Calibri" w:hint="eastAsia"/>
              </w:rPr>
              <w:t>，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5</w:t>
            </w:r>
          </w:p>
        </w:tc>
        <w:tc>
          <w:tcPr>
            <w:tcW w:w="2835" w:type="dxa"/>
            <w:vAlign w:val="center"/>
          </w:tcPr>
          <w:p w:rsidR="00551A5D" w:rsidRPr="00B22487" w:rsidRDefault="00551A5D" w:rsidP="00551A5D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83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551A5D" w:rsidRPr="00B22487" w:rsidRDefault="00551A5D" w:rsidP="00551A5D">
            <w:pPr>
              <w:jc w:val="left"/>
              <w:rPr>
                <w:rFonts w:ascii="Calibri" w:hAnsi="Calibri"/>
              </w:rPr>
            </w:pPr>
            <w:r w:rsidRPr="00B22487">
              <w:rPr>
                <w:rFonts w:ascii="Calibri" w:hAnsi="Calibri"/>
              </w:rPr>
              <w:t>2.</w:t>
            </w:r>
            <w:r w:rsidRPr="00B22487">
              <w:rPr>
                <w:rFonts w:ascii="Calibri" w:hAnsi="Calibri"/>
              </w:rPr>
              <w:t>预习</w:t>
            </w:r>
            <w:r w:rsidRPr="00B22487">
              <w:rPr>
                <w:rFonts w:ascii="Calibri" w:hAnsi="Calibri"/>
              </w:rPr>
              <w:t>92-93</w:t>
            </w:r>
            <w:r w:rsidRPr="00B22487">
              <w:rPr>
                <w:rFonts w:ascii="Calibri" w:hAnsi="Calibri"/>
              </w:rPr>
              <w:t>页例</w:t>
            </w:r>
            <w:r w:rsidRPr="00B22487">
              <w:rPr>
                <w:rFonts w:ascii="Calibri" w:hAnsi="Calibri"/>
              </w:rPr>
              <w:t>4</w:t>
            </w:r>
            <w:r w:rsidRPr="00B22487">
              <w:rPr>
                <w:rFonts w:ascii="Calibri" w:hAnsi="Calibri"/>
              </w:rPr>
              <w:t>，例</w:t>
            </w:r>
            <w:r w:rsidRPr="00B22487">
              <w:rPr>
                <w:rFonts w:ascii="Calibri" w:hAnsi="Calibri"/>
              </w:rPr>
              <w:t>5</w:t>
            </w:r>
          </w:p>
        </w:tc>
        <w:tc>
          <w:tcPr>
            <w:tcW w:w="1701" w:type="dxa"/>
            <w:vAlign w:val="center"/>
          </w:tcPr>
          <w:p w:rsidR="00551A5D" w:rsidRPr="00D27C8C" w:rsidRDefault="00551A5D" w:rsidP="00551A5D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551A5D" w:rsidRPr="00D27C8C" w:rsidRDefault="00551A5D" w:rsidP="00551A5D">
            <w:pPr>
              <w:rPr>
                <w:rFonts w:ascii="Calibri" w:hAnsi="Calibri"/>
              </w:rPr>
            </w:pPr>
          </w:p>
          <w:p w:rsidR="00551A5D" w:rsidRPr="00D27C8C" w:rsidRDefault="00551A5D" w:rsidP="00551A5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551A5D" w:rsidRPr="00D27C8C" w:rsidRDefault="00551A5D" w:rsidP="00551A5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  <w:p w:rsidR="00551A5D" w:rsidRPr="00D27C8C" w:rsidRDefault="00551A5D" w:rsidP="00551A5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  <w:tr w:rsidR="00551A5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综</w:t>
            </w:r>
            <w:proofErr w:type="gramEnd"/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读书节</w:t>
            </w:r>
          </w:p>
        </w:tc>
        <w:tc>
          <w:tcPr>
            <w:tcW w:w="3260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  <w:tr w:rsidR="00551A5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德法</w:t>
            </w:r>
          </w:p>
        </w:tc>
        <w:tc>
          <w:tcPr>
            <w:tcW w:w="1843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争取抗日战争和人民解放战争的胜利</w:t>
            </w:r>
            <w:r>
              <w:rPr>
                <w:rFonts w:eastAsia="宋体" w:hint="eastAsia"/>
              </w:rPr>
              <w:t>（第一课时）</w:t>
            </w:r>
          </w:p>
        </w:tc>
        <w:tc>
          <w:tcPr>
            <w:tcW w:w="3260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学唱《松花江上》这首歌曲。</w:t>
            </w:r>
          </w:p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了解南京大屠杀的历史，说说人民遭遇的灾难。</w:t>
            </w:r>
          </w:p>
        </w:tc>
        <w:tc>
          <w:tcPr>
            <w:tcW w:w="2835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了解南京大屠杀的历史，说说人民遭遇的灾难。</w:t>
            </w: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51A5D" w:rsidRDefault="00551A5D" w:rsidP="00551A5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  <w:tr w:rsidR="00551A5D" w:rsidTr="000B7B12">
        <w:trPr>
          <w:trHeight w:val="850"/>
        </w:trPr>
        <w:tc>
          <w:tcPr>
            <w:tcW w:w="740" w:type="dxa"/>
            <w:vMerge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51A5D" w:rsidRPr="006738CC" w:rsidRDefault="00551A5D" w:rsidP="00551A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学习吹奏竖笛曲《山楂树》</w:t>
            </w:r>
          </w:p>
        </w:tc>
        <w:tc>
          <w:tcPr>
            <w:tcW w:w="3260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复习竖笛曲《山楂树》</w:t>
            </w:r>
          </w:p>
        </w:tc>
        <w:tc>
          <w:tcPr>
            <w:tcW w:w="2835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复习竖笛曲《山楂树》</w:t>
            </w:r>
          </w:p>
        </w:tc>
        <w:tc>
          <w:tcPr>
            <w:tcW w:w="1701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1A5D" w:rsidRDefault="00551A5D" w:rsidP="00551A5D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551A5D" w:rsidRDefault="00551A5D" w:rsidP="00551A5D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0B4D80">
        <w:rPr>
          <w:rFonts w:hint="eastAsia"/>
          <w:b/>
          <w:sz w:val="28"/>
          <w:u w:val="single"/>
        </w:rPr>
        <w:t>十四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111F12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111F12" w:rsidRPr="006738CC" w:rsidRDefault="00111F12" w:rsidP="00111F1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111F12" w:rsidRPr="006738CC" w:rsidRDefault="00111F12" w:rsidP="00111F1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11F12" w:rsidRPr="006738CC" w:rsidRDefault="00111F12" w:rsidP="00111F1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11F12" w:rsidRDefault="00111F12" w:rsidP="00111F1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20.</w:t>
            </w:r>
            <w:r>
              <w:rPr>
                <w:rFonts w:hint="eastAsia"/>
                <w:kern w:val="0"/>
                <w:sz w:val="20"/>
                <w:szCs w:val="20"/>
              </w:rPr>
              <w:t>《金字塔》（第二课时）</w:t>
            </w:r>
          </w:p>
        </w:tc>
        <w:tc>
          <w:tcPr>
            <w:tcW w:w="3260" w:type="dxa"/>
          </w:tcPr>
          <w:p w:rsidR="00111F12" w:rsidRDefault="00111F12" w:rsidP="00111F1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感受两篇文章不同的表达方式，你更喜欢哪一种，说说理由。</w:t>
            </w:r>
          </w:p>
          <w:p w:rsidR="00111F12" w:rsidRDefault="00111F12" w:rsidP="00111F12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111F12" w:rsidRDefault="00111F12" w:rsidP="00111F1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111F12" w:rsidRDefault="00111F12" w:rsidP="00111F1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感受两篇文章不同的表达方式，你更喜欢哪一种，说说理由。</w:t>
            </w:r>
          </w:p>
          <w:p w:rsidR="00111F12" w:rsidRDefault="00111F12" w:rsidP="00111F12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111F12" w:rsidRDefault="00111F12" w:rsidP="00111F1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111F12" w:rsidRDefault="00111F12" w:rsidP="00111F1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111F12" w:rsidRDefault="00111F12" w:rsidP="00111F1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111F12" w:rsidRDefault="00111F12" w:rsidP="00111F12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111F12" w:rsidRDefault="00111F12" w:rsidP="00111F12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111F12" w:rsidTr="00F724F5">
        <w:trPr>
          <w:trHeight w:val="850"/>
        </w:trPr>
        <w:tc>
          <w:tcPr>
            <w:tcW w:w="740" w:type="dxa"/>
            <w:vMerge/>
            <w:vAlign w:val="center"/>
          </w:tcPr>
          <w:p w:rsidR="00111F12" w:rsidRPr="006738CC" w:rsidRDefault="00111F12" w:rsidP="00111F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1F12" w:rsidRPr="006738CC" w:rsidRDefault="00111F12" w:rsidP="00111F1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11F12" w:rsidRPr="006738CC" w:rsidRDefault="00111F12" w:rsidP="00111F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11F12" w:rsidRDefault="00111F12" w:rsidP="00111F1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Review </w:t>
            </w:r>
          </w:p>
          <w:p w:rsidR="00111F12" w:rsidRDefault="00111F12" w:rsidP="00111F12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111F12" w:rsidRDefault="00111F12" w:rsidP="00111F12">
            <w:pPr>
              <w:jc w:val="left"/>
            </w:pPr>
          </w:p>
        </w:tc>
        <w:tc>
          <w:tcPr>
            <w:tcW w:w="3260" w:type="dxa"/>
          </w:tcPr>
          <w:p w:rsidR="00111F12" w:rsidRDefault="00111F12" w:rsidP="00111F1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111F12" w:rsidRDefault="00111F12" w:rsidP="00111F12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-M</w:t>
            </w:r>
          </w:p>
        </w:tc>
        <w:tc>
          <w:tcPr>
            <w:tcW w:w="2835" w:type="dxa"/>
          </w:tcPr>
          <w:p w:rsidR="00111F12" w:rsidRDefault="00111F12" w:rsidP="00111F1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111F12" w:rsidRDefault="00111F12" w:rsidP="00111F12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L</w:t>
            </w:r>
          </w:p>
        </w:tc>
        <w:tc>
          <w:tcPr>
            <w:tcW w:w="1701" w:type="dxa"/>
          </w:tcPr>
          <w:p w:rsidR="00111F12" w:rsidRDefault="00111F12" w:rsidP="00111F1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11F12" w:rsidRDefault="00111F12" w:rsidP="00111F1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  <w:p w:rsidR="00111F12" w:rsidRDefault="00111F12" w:rsidP="00111F12">
            <w:pPr>
              <w:jc w:val="left"/>
            </w:pPr>
          </w:p>
        </w:tc>
        <w:tc>
          <w:tcPr>
            <w:tcW w:w="1276" w:type="dxa"/>
          </w:tcPr>
          <w:p w:rsidR="00111F12" w:rsidRDefault="00111F12" w:rsidP="00111F12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111F12" w:rsidRDefault="00111F12" w:rsidP="00111F12">
            <w:pPr>
              <w:jc w:val="left"/>
            </w:pPr>
          </w:p>
        </w:tc>
      </w:tr>
      <w:tr w:rsidR="00111F12" w:rsidTr="003774D0">
        <w:trPr>
          <w:trHeight w:val="850"/>
        </w:trPr>
        <w:tc>
          <w:tcPr>
            <w:tcW w:w="740" w:type="dxa"/>
            <w:vMerge/>
            <w:vAlign w:val="center"/>
          </w:tcPr>
          <w:p w:rsidR="00111F12" w:rsidRPr="006738CC" w:rsidRDefault="00111F12" w:rsidP="00111F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1F12" w:rsidRPr="006738CC" w:rsidRDefault="00111F12" w:rsidP="00111F1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11F12" w:rsidRPr="00C9149D" w:rsidRDefault="00111F12" w:rsidP="00111F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9149D">
              <w:rPr>
                <w:rFonts w:asciiTheme="minorEastAsia" w:hAnsiTheme="minor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111F12" w:rsidRPr="00D27C8C" w:rsidRDefault="00111F12" w:rsidP="00111F12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的周长（</w:t>
            </w:r>
            <w:r>
              <w:rPr>
                <w:rFonts w:ascii="Calibri" w:hAnsi="Calibri" w:hint="eastAsia"/>
                <w:szCs w:val="21"/>
              </w:rPr>
              <w:t>1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111F12" w:rsidRPr="00B22487" w:rsidRDefault="00111F12" w:rsidP="00111F12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</w:t>
            </w:r>
            <w:r>
              <w:rPr>
                <w:rFonts w:ascii="Calibri" w:hAnsi="Calibri"/>
              </w:rPr>
              <w:t>4-85</w:t>
            </w:r>
            <w:r w:rsidRPr="00B22487">
              <w:rPr>
                <w:rFonts w:ascii="Calibri" w:hAnsi="Calibri"/>
              </w:rPr>
              <w:t>页。</w:t>
            </w:r>
          </w:p>
          <w:p w:rsidR="00111F12" w:rsidRPr="0089639F" w:rsidRDefault="00111F12" w:rsidP="00111F12">
            <w:pPr>
              <w:rPr>
                <w:b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93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6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111F12" w:rsidRPr="00B22487" w:rsidRDefault="00111F12" w:rsidP="00111F12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84-85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111F12" w:rsidRPr="001B03BC" w:rsidRDefault="00111F12" w:rsidP="00111F12">
            <w:r w:rsidRPr="00B22487">
              <w:rPr>
                <w:rFonts w:ascii="Calibri" w:hAnsi="Calibri"/>
              </w:rPr>
              <w:t>2.</w:t>
            </w:r>
            <w:r w:rsidRPr="00B22487">
              <w:rPr>
                <w:rFonts w:ascii="Calibri" w:hAnsi="Calibri"/>
              </w:rPr>
              <w:t>预习</w:t>
            </w:r>
            <w:r w:rsidRPr="00B22487">
              <w:rPr>
                <w:rFonts w:ascii="Calibri" w:hAnsi="Calibri"/>
              </w:rPr>
              <w:t>93</w:t>
            </w:r>
            <w:r w:rsidRPr="00B22487">
              <w:rPr>
                <w:rFonts w:ascii="Calibri" w:hAnsi="Calibri"/>
              </w:rPr>
              <w:t>页例</w:t>
            </w:r>
            <w:r>
              <w:rPr>
                <w:rFonts w:ascii="Calibri" w:hAnsi="Calibri"/>
              </w:rPr>
              <w:t>6.</w:t>
            </w:r>
          </w:p>
        </w:tc>
        <w:tc>
          <w:tcPr>
            <w:tcW w:w="1701" w:type="dxa"/>
            <w:vAlign w:val="center"/>
          </w:tcPr>
          <w:p w:rsidR="00111F12" w:rsidRPr="00D27C8C" w:rsidRDefault="00111F12" w:rsidP="00111F1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111F12" w:rsidRPr="00D27C8C" w:rsidRDefault="00111F12" w:rsidP="00111F1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111F12" w:rsidRDefault="00111F12" w:rsidP="00111F12">
            <w:pPr>
              <w:jc w:val="left"/>
            </w:pPr>
          </w:p>
        </w:tc>
      </w:tr>
      <w:tr w:rsidR="00111F12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11F12" w:rsidRPr="006738CC" w:rsidRDefault="00111F12" w:rsidP="00111F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1F12" w:rsidRPr="006738CC" w:rsidRDefault="00111F12" w:rsidP="00111F1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11F12" w:rsidRPr="006738CC" w:rsidRDefault="00111F12" w:rsidP="00111F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43" w:type="dxa"/>
          </w:tcPr>
          <w:p w:rsidR="00111F12" w:rsidRPr="00536329" w:rsidRDefault="00111F12" w:rsidP="00111F12">
            <w:pPr>
              <w:jc w:val="center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蔬菜</w:t>
            </w:r>
            <w:r w:rsidRPr="00536329">
              <w:rPr>
                <w:sz w:val="24"/>
              </w:rPr>
              <w:t>知多少</w:t>
            </w:r>
          </w:p>
          <w:p w:rsidR="00111F12" w:rsidRDefault="00111F12" w:rsidP="00111F12">
            <w:pPr>
              <w:jc w:val="left"/>
            </w:pPr>
          </w:p>
        </w:tc>
        <w:tc>
          <w:tcPr>
            <w:tcW w:w="3260" w:type="dxa"/>
          </w:tcPr>
          <w:p w:rsidR="00111F12" w:rsidRPr="00536329" w:rsidRDefault="00111F12" w:rsidP="00111F12">
            <w:pPr>
              <w:jc w:val="left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1.</w:t>
            </w:r>
            <w:r w:rsidRPr="00536329">
              <w:rPr>
                <w:rFonts w:hint="eastAsia"/>
                <w:sz w:val="24"/>
              </w:rPr>
              <w:t>去家</w:t>
            </w:r>
            <w:r w:rsidRPr="00536329">
              <w:rPr>
                <w:sz w:val="24"/>
              </w:rPr>
              <w:t>附近的菜市场了解蔬菜的种类</w:t>
            </w:r>
            <w:r w:rsidRPr="00536329">
              <w:rPr>
                <w:rFonts w:hint="eastAsia"/>
                <w:sz w:val="24"/>
              </w:rPr>
              <w:t>、营养价值。搜集、整理、分析相关信息，</w:t>
            </w:r>
            <w:r w:rsidRPr="00536329">
              <w:rPr>
                <w:sz w:val="24"/>
              </w:rPr>
              <w:t>汇总</w:t>
            </w:r>
            <w:r w:rsidRPr="00536329">
              <w:rPr>
                <w:rFonts w:hint="eastAsia"/>
                <w:sz w:val="24"/>
              </w:rPr>
              <w:t>成</w:t>
            </w:r>
            <w:r w:rsidRPr="00536329">
              <w:rPr>
                <w:sz w:val="24"/>
              </w:rPr>
              <w:t>调查报告。</w:t>
            </w:r>
          </w:p>
          <w:p w:rsidR="00111F12" w:rsidRDefault="00111F12" w:rsidP="00111F12">
            <w:pPr>
              <w:jc w:val="left"/>
            </w:pPr>
            <w:r w:rsidRPr="00536329">
              <w:rPr>
                <w:sz w:val="24"/>
              </w:rPr>
              <w:t>2.</w:t>
            </w:r>
            <w:r w:rsidRPr="00536329">
              <w:rPr>
                <w:rFonts w:hint="eastAsia"/>
                <w:sz w:val="24"/>
              </w:rPr>
              <w:t>坚持</w:t>
            </w:r>
            <w:r w:rsidRPr="00536329">
              <w:rPr>
                <w:sz w:val="24"/>
              </w:rPr>
              <w:t>合理饮食</w:t>
            </w:r>
            <w:r w:rsidRPr="00536329">
              <w:rPr>
                <w:rFonts w:hint="eastAsia"/>
                <w:sz w:val="24"/>
              </w:rPr>
              <w:t>，荤素搭配</w:t>
            </w:r>
            <w:r w:rsidRPr="00536329">
              <w:rPr>
                <w:sz w:val="24"/>
              </w:rPr>
              <w:t>。</w:t>
            </w:r>
          </w:p>
        </w:tc>
        <w:tc>
          <w:tcPr>
            <w:tcW w:w="2835" w:type="dxa"/>
          </w:tcPr>
          <w:p w:rsidR="00111F12" w:rsidRPr="00536329" w:rsidRDefault="00111F12" w:rsidP="00111F12">
            <w:pPr>
              <w:jc w:val="left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1.</w:t>
            </w:r>
            <w:r w:rsidRPr="00536329">
              <w:rPr>
                <w:rFonts w:hint="eastAsia"/>
                <w:sz w:val="24"/>
              </w:rPr>
              <w:t>去家</w:t>
            </w:r>
            <w:r w:rsidRPr="00536329">
              <w:rPr>
                <w:sz w:val="24"/>
              </w:rPr>
              <w:t>附近的菜市场了解蔬菜的种类</w:t>
            </w:r>
            <w:r w:rsidRPr="00536329">
              <w:rPr>
                <w:rFonts w:hint="eastAsia"/>
                <w:sz w:val="24"/>
              </w:rPr>
              <w:t>、营养价值。搜集、整理、分析相关信息，</w:t>
            </w:r>
            <w:r w:rsidRPr="00536329">
              <w:rPr>
                <w:sz w:val="24"/>
              </w:rPr>
              <w:t>汇总</w:t>
            </w:r>
            <w:r w:rsidRPr="00536329">
              <w:rPr>
                <w:rFonts w:hint="eastAsia"/>
                <w:sz w:val="24"/>
              </w:rPr>
              <w:t>成</w:t>
            </w:r>
            <w:r w:rsidRPr="00536329">
              <w:rPr>
                <w:sz w:val="24"/>
              </w:rPr>
              <w:t>调查报告。</w:t>
            </w:r>
          </w:p>
          <w:p w:rsidR="00111F12" w:rsidRDefault="00111F12" w:rsidP="00111F12">
            <w:pPr>
              <w:jc w:val="left"/>
            </w:pPr>
          </w:p>
        </w:tc>
        <w:tc>
          <w:tcPr>
            <w:tcW w:w="1701" w:type="dxa"/>
          </w:tcPr>
          <w:p w:rsidR="00111F12" w:rsidRDefault="00111F12" w:rsidP="00111F12">
            <w:pPr>
              <w:jc w:val="left"/>
            </w:pPr>
            <w:r w:rsidRPr="00536329">
              <w:rPr>
                <w:rFonts w:hint="eastAsia"/>
                <w:sz w:val="24"/>
              </w:rPr>
              <w:t>实践</w:t>
            </w:r>
          </w:p>
        </w:tc>
        <w:tc>
          <w:tcPr>
            <w:tcW w:w="1276" w:type="dxa"/>
          </w:tcPr>
          <w:p w:rsidR="00111F12" w:rsidRDefault="00111F12" w:rsidP="00111F12">
            <w:pPr>
              <w:jc w:val="left"/>
            </w:pPr>
            <w:r w:rsidRPr="00536329">
              <w:rPr>
                <w:rFonts w:hint="eastAsia"/>
                <w:sz w:val="24"/>
              </w:rPr>
              <w:t>不限</w:t>
            </w:r>
          </w:p>
        </w:tc>
        <w:tc>
          <w:tcPr>
            <w:tcW w:w="992" w:type="dxa"/>
            <w:vMerge/>
          </w:tcPr>
          <w:p w:rsidR="00111F12" w:rsidRDefault="00111F12" w:rsidP="00111F12">
            <w:pPr>
              <w:jc w:val="left"/>
            </w:pPr>
          </w:p>
        </w:tc>
      </w:tr>
      <w:tr w:rsidR="00111F12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11F12" w:rsidRPr="006738CC" w:rsidRDefault="00111F12" w:rsidP="00111F12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111F12" w:rsidRPr="006738CC" w:rsidRDefault="00111F12" w:rsidP="00111F1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11F12" w:rsidRPr="006738CC" w:rsidRDefault="00111F12" w:rsidP="00111F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111F12" w:rsidRDefault="00111F12" w:rsidP="00111F12">
            <w:pPr>
              <w:jc w:val="left"/>
            </w:pPr>
            <w:r>
              <w:rPr>
                <w:rFonts w:hint="eastAsia"/>
              </w:rPr>
              <w:t>丝网花</w:t>
            </w:r>
          </w:p>
        </w:tc>
        <w:tc>
          <w:tcPr>
            <w:tcW w:w="3260" w:type="dxa"/>
          </w:tcPr>
          <w:p w:rsidR="00111F12" w:rsidRDefault="00111F12" w:rsidP="00111F12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一个</w:t>
            </w:r>
            <w:r>
              <w:rPr>
                <w:rFonts w:ascii="Calibri" w:eastAsia="宋体" w:hAnsi="Calibri" w:cs="Times New Roman" w:hint="eastAsia"/>
              </w:rPr>
              <w:t>丝网花</w:t>
            </w:r>
          </w:p>
        </w:tc>
        <w:tc>
          <w:tcPr>
            <w:tcW w:w="2835" w:type="dxa"/>
          </w:tcPr>
          <w:p w:rsidR="00111F12" w:rsidRDefault="00111F12" w:rsidP="00111F12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了解丝网花的</w:t>
            </w:r>
            <w:r>
              <w:rPr>
                <w:rFonts w:ascii="Calibri" w:eastAsia="宋体" w:hAnsi="Calibri" w:cs="Times New Roman"/>
              </w:rPr>
              <w:t>制作方法</w:t>
            </w:r>
          </w:p>
        </w:tc>
        <w:tc>
          <w:tcPr>
            <w:tcW w:w="1701" w:type="dxa"/>
          </w:tcPr>
          <w:p w:rsidR="00111F12" w:rsidRDefault="00111F12" w:rsidP="00111F12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111F12" w:rsidRDefault="00111F12" w:rsidP="00111F12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111F12" w:rsidRDefault="00111F12" w:rsidP="00111F12">
            <w:pPr>
              <w:jc w:val="left"/>
            </w:pPr>
          </w:p>
        </w:tc>
      </w:tr>
      <w:bookmarkEnd w:id="0"/>
      <w:tr w:rsidR="00111F12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11F12" w:rsidRPr="006738CC" w:rsidRDefault="00111F12" w:rsidP="00111F1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1F12" w:rsidRPr="006738CC" w:rsidRDefault="00111F12" w:rsidP="00111F1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11F12" w:rsidRPr="006738CC" w:rsidRDefault="00111F12" w:rsidP="00111F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11F12" w:rsidRDefault="00111F12" w:rsidP="00111F12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111F12" w:rsidRDefault="00111F12" w:rsidP="00111F1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11F12" w:rsidRDefault="00111F12" w:rsidP="00111F1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11F12" w:rsidRDefault="00111F12" w:rsidP="00111F1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11F12" w:rsidRDefault="00111F12" w:rsidP="00111F1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11F12" w:rsidRDefault="00111F12" w:rsidP="00111F12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9134426"/>
    <w:multiLevelType w:val="singleLevel"/>
    <w:tmpl w:val="C9134426"/>
    <w:lvl w:ilvl="0">
      <w:start w:val="1"/>
      <w:numFmt w:val="decimal"/>
      <w:suff w:val="space"/>
      <w:lvlText w:val="%1."/>
      <w:lvlJc w:val="left"/>
    </w:lvl>
  </w:abstractNum>
  <w:abstractNum w:abstractNumId="1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19A1AF8"/>
    <w:multiLevelType w:val="hybridMultilevel"/>
    <w:tmpl w:val="AEA469CA"/>
    <w:lvl w:ilvl="0" w:tplc="BDC85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8383EBE"/>
    <w:multiLevelType w:val="hybridMultilevel"/>
    <w:tmpl w:val="BC0EE4E0"/>
    <w:lvl w:ilvl="0" w:tplc="395E2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AA31624"/>
    <w:multiLevelType w:val="hybridMultilevel"/>
    <w:tmpl w:val="314C8866"/>
    <w:lvl w:ilvl="0" w:tplc="879CEC3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4D80"/>
    <w:rsid w:val="000F4F2C"/>
    <w:rsid w:val="00111F12"/>
    <w:rsid w:val="001174F7"/>
    <w:rsid w:val="001A28B0"/>
    <w:rsid w:val="00416EAF"/>
    <w:rsid w:val="004F08E8"/>
    <w:rsid w:val="00551A5D"/>
    <w:rsid w:val="006167FA"/>
    <w:rsid w:val="006738CC"/>
    <w:rsid w:val="006866AA"/>
    <w:rsid w:val="00756BFE"/>
    <w:rsid w:val="00763AF3"/>
    <w:rsid w:val="0087706C"/>
    <w:rsid w:val="00AE5758"/>
    <w:rsid w:val="00BD4E61"/>
    <w:rsid w:val="00C9149D"/>
    <w:rsid w:val="00CA1125"/>
    <w:rsid w:val="00DE0539"/>
    <w:rsid w:val="00DE120A"/>
    <w:rsid w:val="00E57FF0"/>
    <w:rsid w:val="00F1252B"/>
    <w:rsid w:val="00F20EA0"/>
    <w:rsid w:val="00FE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14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578</Words>
  <Characters>3299</Characters>
  <Application>Microsoft Office Word</Application>
  <DocSecurity>0</DocSecurity>
  <Lines>27</Lines>
  <Paragraphs>7</Paragraphs>
  <ScaleCrop>false</ScaleCrop>
  <Company/>
  <LinksUpToDate>false</LinksUpToDate>
  <CharactersWithSpaces>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28</cp:revision>
  <dcterms:created xsi:type="dcterms:W3CDTF">2021-08-26T03:15:00Z</dcterms:created>
  <dcterms:modified xsi:type="dcterms:W3CDTF">2022-05-13T01:41:00Z</dcterms:modified>
</cp:coreProperties>
</file>